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67B6E7" w14:textId="18C1025C" w:rsidR="00F43C09" w:rsidRDefault="00F43C09" w:rsidP="00F43C09">
      <w:pPr>
        <w:pStyle w:val="BodyText"/>
        <w:spacing w:before="105"/>
        <w:rPr>
          <w:rFonts w:ascii="Times New Roman"/>
          <w:sz w:val="24"/>
        </w:rPr>
      </w:pPr>
    </w:p>
    <w:p w14:paraId="06E08EDE" w14:textId="77777777" w:rsidR="00F43C09" w:rsidRPr="00CB34C3" w:rsidRDefault="00F43C09" w:rsidP="00F43C09">
      <w:pPr>
        <w:spacing w:before="1" w:line="338" w:lineRule="auto"/>
        <w:ind w:left="3997" w:right="3272" w:firstLine="62"/>
        <w:rPr>
          <w:b/>
          <w:sz w:val="24"/>
          <w:lang w:val="es-ES"/>
        </w:rPr>
      </w:pPr>
      <w:r>
        <w:rPr>
          <w:noProof/>
        </w:rPr>
        <w:drawing>
          <wp:anchor distT="0" distB="0" distL="0" distR="0" simplePos="0" relativeHeight="251659264" behindDoc="0" locked="0" layoutInCell="1" allowOverlap="1" wp14:anchorId="2CE7DB24" wp14:editId="47C78486">
            <wp:simplePos x="0" y="0"/>
            <wp:positionH relativeFrom="page">
              <wp:posOffset>6689725</wp:posOffset>
            </wp:positionH>
            <wp:positionV relativeFrom="paragraph">
              <wp:posOffset>-127620</wp:posOffset>
            </wp:positionV>
            <wp:extent cx="561974" cy="571500"/>
            <wp:effectExtent l="0" t="0" r="0" b="0"/>
            <wp:wrapNone/>
            <wp:docPr id="1" name="Image 1" descr="Una abeja de dibujos animados volando en el aire&#10;&#10;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cartoon bee flying in the air&#10;&#10;Description automatically generated"/>
                    <pic:cNvPicPr/>
                  </pic:nvPicPr>
                  <pic:blipFill>
                    <a:blip r:embed="rId5" cstate="print"/>
                    <a:stretch>
                      <a:fillRect/>
                    </a:stretch>
                  </pic:blipFill>
                  <pic:spPr>
                    <a:xfrm>
                      <a:off x="0" y="0"/>
                      <a:ext cx="561974" cy="571500"/>
                    </a:xfrm>
                    <a:prstGeom prst="rect">
                      <a:avLst/>
                    </a:prstGeom>
                  </pic:spPr>
                </pic:pic>
              </a:graphicData>
            </a:graphic>
          </wp:anchor>
        </w:drawing>
      </w:r>
      <w:r>
        <w:rPr>
          <w:noProof/>
        </w:rPr>
        <w:drawing>
          <wp:anchor distT="0" distB="0" distL="0" distR="0" simplePos="0" relativeHeight="251660288" behindDoc="0" locked="0" layoutInCell="1" allowOverlap="1" wp14:anchorId="7765BD12" wp14:editId="4C33E717">
            <wp:simplePos x="0" y="0"/>
            <wp:positionH relativeFrom="page">
              <wp:posOffset>231775</wp:posOffset>
            </wp:positionH>
            <wp:positionV relativeFrom="paragraph">
              <wp:posOffset>-241920</wp:posOffset>
            </wp:positionV>
            <wp:extent cx="1676400" cy="540185"/>
            <wp:effectExtent l="0" t="0" r="0" b="0"/>
            <wp:wrapNone/>
            <wp:docPr id="2" name="Image 2" descr="Un texto colorido sobre un fondo negro&#10;&#10;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A colorful text on a black background&#10;&#10;Description automatically generated"/>
                    <pic:cNvPicPr/>
                  </pic:nvPicPr>
                  <pic:blipFill>
                    <a:blip r:embed="rId6" cstate="print"/>
                    <a:stretch>
                      <a:fillRect/>
                    </a:stretch>
                  </pic:blipFill>
                  <pic:spPr>
                    <a:xfrm>
                      <a:off x="0" y="0"/>
                      <a:ext cx="1676400" cy="540185"/>
                    </a:xfrm>
                    <a:prstGeom prst="rect">
                      <a:avLst/>
                    </a:prstGeom>
                  </pic:spPr>
                </pic:pic>
              </a:graphicData>
            </a:graphic>
          </wp:anchor>
        </w:drawing>
      </w:r>
      <w:r w:rsidRPr="00CB34C3">
        <w:rPr>
          <w:b/>
          <w:w w:val="105"/>
          <w:sz w:val="24"/>
          <w:lang w:val="es-ES"/>
        </w:rPr>
        <w:t>Distrito Escolar Unificado de Los Ángeles Escuela Primaria Cohasset Street</w:t>
      </w:r>
    </w:p>
    <w:p w14:paraId="6FD5910B" w14:textId="77777777" w:rsidR="00F43C09" w:rsidRPr="00CB34C3" w:rsidRDefault="00F43C09" w:rsidP="00F43C09">
      <w:pPr>
        <w:pStyle w:val="BodyText"/>
        <w:rPr>
          <w:b/>
          <w:sz w:val="9"/>
          <w:lang w:val="es-ES"/>
        </w:rPr>
      </w:pPr>
    </w:p>
    <w:p w14:paraId="6F2A4E40" w14:textId="77777777" w:rsidR="00F43C09" w:rsidRPr="00CB34C3" w:rsidRDefault="00F43C09" w:rsidP="00F43C09">
      <w:pPr>
        <w:spacing w:before="263" w:line="302" w:lineRule="auto"/>
        <w:ind w:left="4161" w:right="3272" w:hanging="56"/>
        <w:rPr>
          <w:b/>
          <w:sz w:val="20"/>
          <w:lang w:val="es-ES"/>
        </w:rPr>
      </w:pPr>
      <w:r w:rsidRPr="00CB34C3">
        <w:rPr>
          <w:b/>
          <w:w w:val="105"/>
          <w:sz w:val="20"/>
          <w:lang w:val="es-ES"/>
        </w:rPr>
        <w:t xml:space="preserve">Lugar de la reunión en persona: Centro de Padres ID de la reunión: </w:t>
      </w:r>
      <w:r w:rsidRPr="00CB34C3">
        <w:rPr>
          <w:b/>
          <w:w w:val="105"/>
          <w:sz w:val="21"/>
          <w:lang w:val="es-ES"/>
        </w:rPr>
        <w:t xml:space="preserve">884 3161 1329 </w:t>
      </w:r>
      <w:r w:rsidRPr="00CB34C3">
        <w:rPr>
          <w:b/>
          <w:w w:val="105"/>
          <w:sz w:val="20"/>
          <w:lang w:val="es-ES"/>
        </w:rPr>
        <w:t>Código de acceso: 1234</w:t>
      </w:r>
    </w:p>
    <w:p w14:paraId="4508E5CF" w14:textId="77777777" w:rsidR="00F43C09" w:rsidRPr="00CB34C3" w:rsidRDefault="00F43C09" w:rsidP="00F43C09">
      <w:pPr>
        <w:pStyle w:val="BodyText"/>
        <w:spacing w:before="110"/>
        <w:rPr>
          <w:b/>
          <w:sz w:val="20"/>
          <w:lang w:val="es-ES"/>
        </w:rPr>
      </w:pPr>
    </w:p>
    <w:p w14:paraId="01651A15" w14:textId="77777777" w:rsidR="00F43C09" w:rsidRPr="00CB34C3" w:rsidRDefault="00F43C09" w:rsidP="00F43C09">
      <w:pPr>
        <w:spacing w:before="1"/>
        <w:ind w:left="3449" w:right="2934"/>
        <w:jc w:val="center"/>
        <w:rPr>
          <w:b/>
          <w:lang w:val="es-ES"/>
        </w:rPr>
      </w:pPr>
      <w:r w:rsidRPr="00CB34C3">
        <w:rPr>
          <w:b/>
          <w:spacing w:val="-2"/>
          <w:lang w:val="es-ES"/>
        </w:rPr>
        <w:t>AGENDA</w:t>
      </w:r>
    </w:p>
    <w:p w14:paraId="1EA64FFA" w14:textId="77777777" w:rsidR="00F43C09" w:rsidRPr="00CB34C3" w:rsidRDefault="00F43C09" w:rsidP="00F43C09">
      <w:pPr>
        <w:spacing w:before="77"/>
        <w:ind w:left="3449" w:right="2934"/>
        <w:jc w:val="center"/>
        <w:rPr>
          <w:b/>
          <w:lang w:val="es-ES"/>
        </w:rPr>
      </w:pPr>
      <w:r w:rsidRPr="00CB34C3">
        <w:rPr>
          <w:b/>
          <w:spacing w:val="2"/>
          <w:lang w:val="es-ES"/>
        </w:rPr>
        <w:t>Jueves, 12 de diciembre de 2024</w:t>
      </w:r>
    </w:p>
    <w:p w14:paraId="6D56F413" w14:textId="0996FEA1" w:rsidR="00F43C09" w:rsidRDefault="003F3A47" w:rsidP="00F43C09">
      <w:pPr>
        <w:spacing w:before="77"/>
        <w:ind w:left="3449" w:right="2934"/>
        <w:jc w:val="center"/>
        <w:rPr>
          <w:b/>
        </w:rPr>
      </w:pPr>
      <w:r>
        <w:rPr>
          <w:b/>
          <w:w w:val="105"/>
        </w:rPr>
        <w:t>2</w:t>
      </w:r>
      <w:r w:rsidR="00F43C09">
        <w:rPr>
          <w:b/>
          <w:w w:val="105"/>
        </w:rPr>
        <w:t xml:space="preserve">:45 </w:t>
      </w:r>
      <w:r w:rsidR="00F43C09">
        <w:rPr>
          <w:b/>
          <w:spacing w:val="-5"/>
          <w:w w:val="110"/>
        </w:rPr>
        <w:t>horas</w:t>
      </w:r>
    </w:p>
    <w:p w14:paraId="3BDE6278" w14:textId="77777777" w:rsidR="00F43C09" w:rsidRDefault="00F43C09" w:rsidP="00F43C09">
      <w:pPr>
        <w:pStyle w:val="BodyText"/>
        <w:rPr>
          <w:b/>
        </w:rPr>
      </w:pPr>
    </w:p>
    <w:p w14:paraId="5D74647E" w14:textId="77777777" w:rsidR="00F43C09" w:rsidRDefault="00F43C09" w:rsidP="00F43C09">
      <w:pPr>
        <w:pStyle w:val="BodyText"/>
        <w:spacing w:before="121"/>
        <w:rPr>
          <w:b/>
        </w:rPr>
      </w:pPr>
    </w:p>
    <w:p w14:paraId="554019E0" w14:textId="77777777" w:rsidR="00F43C09" w:rsidRDefault="00F43C09" w:rsidP="00F43C09">
      <w:pPr>
        <w:pStyle w:val="ListParagraph"/>
        <w:numPr>
          <w:ilvl w:val="0"/>
          <w:numId w:val="1"/>
        </w:numPr>
        <w:tabs>
          <w:tab w:val="left" w:pos="979"/>
          <w:tab w:val="left" w:pos="8179"/>
        </w:tabs>
        <w:ind w:left="979" w:hanging="460"/>
        <w:contextualSpacing w:val="0"/>
        <w:jc w:val="left"/>
      </w:pPr>
      <w:r>
        <w:rPr>
          <w:spacing w:val="-2"/>
          <w:w w:val="110"/>
        </w:rPr>
        <w:t>Bienvenido</w:t>
      </w:r>
      <w:r>
        <w:tab/>
        <w:t>Daniela Altamirano, Presidenta</w:t>
      </w:r>
    </w:p>
    <w:p w14:paraId="172D99FE" w14:textId="77777777" w:rsidR="00F43C09" w:rsidRDefault="00F43C09" w:rsidP="00F43C09">
      <w:pPr>
        <w:pStyle w:val="BodyText"/>
        <w:spacing w:before="224"/>
      </w:pPr>
    </w:p>
    <w:p w14:paraId="4B79632A" w14:textId="77777777" w:rsidR="00F43C09" w:rsidRDefault="00F43C09" w:rsidP="00F43C09">
      <w:pPr>
        <w:pStyle w:val="ListParagraph"/>
        <w:numPr>
          <w:ilvl w:val="0"/>
          <w:numId w:val="1"/>
        </w:numPr>
        <w:tabs>
          <w:tab w:val="left" w:pos="979"/>
          <w:tab w:val="left" w:pos="8179"/>
        </w:tabs>
        <w:ind w:left="979" w:hanging="514"/>
        <w:contextualSpacing w:val="0"/>
        <w:jc w:val="left"/>
      </w:pPr>
      <w:r>
        <w:rPr>
          <w:w w:val="105"/>
        </w:rPr>
        <w:t>Bandera</w:t>
      </w:r>
      <w:r>
        <w:rPr>
          <w:spacing w:val="-2"/>
          <w:w w:val="110"/>
        </w:rPr>
        <w:t xml:space="preserve"> Saludo</w:t>
      </w:r>
      <w:r>
        <w:tab/>
      </w:r>
      <w:r>
        <w:rPr>
          <w:spacing w:val="-2"/>
          <w:w w:val="110"/>
        </w:rPr>
        <w:t>Voluntario</w:t>
      </w:r>
    </w:p>
    <w:p w14:paraId="0ADE1D73" w14:textId="77777777" w:rsidR="00F43C09" w:rsidRDefault="00F43C09" w:rsidP="00F43C09">
      <w:pPr>
        <w:pStyle w:val="BodyText"/>
        <w:spacing w:before="124"/>
      </w:pPr>
    </w:p>
    <w:p w14:paraId="061C7A6E" w14:textId="77777777" w:rsidR="00F43C09" w:rsidRPr="006A5373" w:rsidRDefault="00F43C09" w:rsidP="00F43C09">
      <w:pPr>
        <w:pStyle w:val="ListParagraph"/>
        <w:numPr>
          <w:ilvl w:val="0"/>
          <w:numId w:val="1"/>
        </w:numPr>
        <w:tabs>
          <w:tab w:val="left" w:pos="979"/>
          <w:tab w:val="left" w:pos="8179"/>
        </w:tabs>
        <w:ind w:left="979" w:hanging="568"/>
        <w:contextualSpacing w:val="0"/>
        <w:jc w:val="left"/>
        <w:rPr>
          <w:lang w:val="fr-FR"/>
        </w:rPr>
      </w:pPr>
      <w:r w:rsidRPr="006A5373">
        <w:rPr>
          <w:spacing w:val="-2"/>
          <w:w w:val="110"/>
        </w:rPr>
        <w:t xml:space="preserve">Público </w:t>
      </w:r>
      <w:r w:rsidRPr="006A5373">
        <w:rPr>
          <w:spacing w:val="-2"/>
          <w:w w:val="115"/>
        </w:rPr>
        <w:t>Comentario</w:t>
      </w:r>
      <w:r w:rsidRPr="006A5373">
        <w:tab/>
      </w:r>
      <w:r w:rsidRPr="006A5373">
        <w:rPr>
          <w:w w:val="105"/>
        </w:rPr>
        <w:t>Caín Hernández, Parlamentario</w:t>
      </w:r>
    </w:p>
    <w:p w14:paraId="0D91838A" w14:textId="77777777" w:rsidR="00F43C09" w:rsidRDefault="00F43C09" w:rsidP="00F43C09">
      <w:pPr>
        <w:pStyle w:val="ListParagraph"/>
        <w:numPr>
          <w:ilvl w:val="1"/>
          <w:numId w:val="1"/>
        </w:numPr>
        <w:tabs>
          <w:tab w:val="left" w:pos="1699"/>
        </w:tabs>
        <w:spacing w:before="77"/>
        <w:ind w:left="1699" w:hanging="359"/>
        <w:contextualSpacing w:val="0"/>
      </w:pPr>
      <w:r>
        <w:rPr>
          <w:w w:val="110"/>
        </w:rPr>
        <w:t>2 Comentarios, 2 minutos cada uno</w:t>
      </w:r>
    </w:p>
    <w:p w14:paraId="226FF3BE" w14:textId="77777777" w:rsidR="00F43C09" w:rsidRDefault="00F43C09" w:rsidP="00F43C09">
      <w:pPr>
        <w:pStyle w:val="BodyText"/>
        <w:spacing w:before="4"/>
      </w:pPr>
    </w:p>
    <w:p w14:paraId="3BE672C0" w14:textId="77777777" w:rsidR="00F43C09" w:rsidRDefault="00F43C09" w:rsidP="00F43C09">
      <w:pPr>
        <w:pStyle w:val="ListParagraph"/>
        <w:numPr>
          <w:ilvl w:val="0"/>
          <w:numId w:val="1"/>
        </w:numPr>
        <w:tabs>
          <w:tab w:val="left" w:pos="979"/>
          <w:tab w:val="left" w:pos="8179"/>
        </w:tabs>
        <w:ind w:left="979" w:hanging="608"/>
        <w:contextualSpacing w:val="0"/>
        <w:jc w:val="left"/>
      </w:pPr>
      <w:r>
        <w:t xml:space="preserve">Rodar </w:t>
      </w:r>
      <w:r>
        <w:rPr>
          <w:spacing w:val="-4"/>
          <w:w w:val="110"/>
        </w:rPr>
        <w:t>Llamar</w:t>
      </w:r>
      <w:r>
        <w:tab/>
      </w:r>
      <w:r>
        <w:rPr>
          <w:w w:val="105"/>
        </w:rPr>
        <w:t>Anabella Rivera, Secretaria</w:t>
      </w:r>
    </w:p>
    <w:p w14:paraId="12CD0878" w14:textId="77777777" w:rsidR="00F43C09" w:rsidRDefault="00F43C09" w:rsidP="00F43C09">
      <w:pPr>
        <w:pStyle w:val="BodyText"/>
        <w:spacing w:before="124"/>
      </w:pPr>
    </w:p>
    <w:p w14:paraId="5ECA9977" w14:textId="77777777" w:rsidR="00F43C09" w:rsidRPr="00CB34C3" w:rsidRDefault="00F43C09" w:rsidP="00F43C09">
      <w:pPr>
        <w:pStyle w:val="ListParagraph"/>
        <w:numPr>
          <w:ilvl w:val="0"/>
          <w:numId w:val="1"/>
        </w:numPr>
        <w:tabs>
          <w:tab w:val="left" w:pos="979"/>
          <w:tab w:val="left" w:pos="8179"/>
        </w:tabs>
        <w:ind w:left="979" w:hanging="554"/>
        <w:contextualSpacing w:val="0"/>
        <w:jc w:val="left"/>
        <w:rPr>
          <w:lang w:val="es-ES"/>
        </w:rPr>
      </w:pPr>
      <w:r w:rsidRPr="00CB34C3">
        <w:rPr>
          <w:w w:val="110"/>
          <w:lang w:val="es-ES"/>
        </w:rPr>
        <w:t>Aprobación de las actas de las reuniones del SSC (punto de acción)</w:t>
      </w:r>
      <w:r w:rsidRPr="00CB34C3">
        <w:rPr>
          <w:lang w:val="es-ES"/>
        </w:rPr>
        <w:tab/>
        <w:t>Daniela Altamirano, Presidenta</w:t>
      </w:r>
    </w:p>
    <w:p w14:paraId="1D6E5B13" w14:textId="77777777" w:rsidR="00F43C09" w:rsidRPr="00CB34C3" w:rsidRDefault="00F43C09" w:rsidP="00F43C09">
      <w:pPr>
        <w:pStyle w:val="ListParagraph"/>
        <w:rPr>
          <w:lang w:val="es-ES"/>
        </w:rPr>
      </w:pPr>
      <w:r>
        <w:rPr>
          <w:noProof/>
        </w:rPr>
        <mc:AlternateContent>
          <mc:Choice Requires="wps">
            <w:drawing>
              <wp:anchor distT="0" distB="0" distL="114300" distR="114300" simplePos="0" relativeHeight="251661312" behindDoc="0" locked="0" layoutInCell="1" allowOverlap="1" wp14:anchorId="1F7A5ED0" wp14:editId="3494246F">
                <wp:simplePos x="0" y="0"/>
                <wp:positionH relativeFrom="column">
                  <wp:posOffset>609388</wp:posOffset>
                </wp:positionH>
                <wp:positionV relativeFrom="paragraph">
                  <wp:posOffset>52705</wp:posOffset>
                </wp:positionV>
                <wp:extent cx="1761066" cy="296334"/>
                <wp:effectExtent l="0" t="0" r="17145" b="8890"/>
                <wp:wrapNone/>
                <wp:docPr id="1389790933" name="Text Box 1"/>
                <wp:cNvGraphicFramePr/>
                <a:graphic xmlns:a="http://schemas.openxmlformats.org/drawingml/2006/main">
                  <a:graphicData uri="http://schemas.microsoft.com/office/word/2010/wordprocessingShape">
                    <wps:wsp>
                      <wps:cNvSpPr txBox="1"/>
                      <wps:spPr>
                        <a:xfrm>
                          <a:off x="0" y="0"/>
                          <a:ext cx="1761066" cy="296334"/>
                        </a:xfrm>
                        <a:prstGeom prst="rect">
                          <a:avLst/>
                        </a:prstGeom>
                        <a:solidFill>
                          <a:schemeClr val="lt1"/>
                        </a:solidFill>
                        <a:ln w="6350">
                          <a:solidFill>
                            <a:prstClr val="black"/>
                          </a:solidFill>
                        </a:ln>
                      </wps:spPr>
                      <wps:txbx>
                        <w:txbxContent>
                          <w:p w14:paraId="01A00848" w14:textId="77777777" w:rsidR="00F43C09" w:rsidRDefault="00F43C09" w:rsidP="00F43C09">
                            <w:r>
                              <w:t>21-11-24 y 5-12-24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pic="http://schemas.openxmlformats.org/drawingml/2006/picture" xmlns:a="http://schemas.openxmlformats.org/drawingml/2006/main">
            <w:pict>
              <v:shapetype id="_x0000_t202" coordsize="21600,21600" o:spt="202" path="m,l,21600r21600,l21600,xe" w14:anchorId="1F7A5ED0">
                <v:stroke joinstyle="miter"/>
                <v:path gradientshapeok="t" o:connecttype="rect"/>
              </v:shapetype>
              <v:shape id="Text Box 1" style="position:absolute;left:0;text-align:left;margin-left:48pt;margin-top:4.15pt;width:138.65pt;height:23.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color="white [3201]" strokeweight=".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44+ZOAIAAHwEAAAOAAAAZHJzL2Uyb0RvYy54bWysVE1v2zAMvQ/YfxB0X+x8NF2NOEWWIsOA&#13;&#10;oC2QDj0rshQbk0VNUmJnv36U7Hy022nYRaZE6ol8fPTsvq0VOQjrKtA5HQ5SSoTmUFR6l9PvL6tP&#13;&#10;nylxnumCKdAip0fh6P3844dZYzIxghJUISxBEO2yxuS09N5kSeJ4KWrmBmCERqcEWzOPW7tLCssa&#13;&#10;RK9VMkrTadKALYwFLpzD04fOSecRX0rB/ZOUTniicoq5+bjauG7DmsxnLNtZZsqK92mwf8iiZpXG&#13;&#10;R89QD8wzsrfVH1B1xS04kH7AoU5AyoqLWANWM0zfVbMpmRGxFiTHmTNN7v/B8sfDxjxb4tsv0GID&#13;&#10;AyGNcZnDw1BPK20dvpgpQT9SeDzTJlpPeLh0Ox2m0yklHH2ju+l4PAkwyeW2sc5/FVCTYOTUYlsi&#13;&#10;W+ywdr4LPYWExxyoqlhVSsVNkIJYKksODJuofMwRwd9EKU2anE7HN2kEfuML0Of7W8X4jz69qyjE&#13;&#10;UxpzvtQeLN9u256QLRRH5MlCJyFn+KpC3DVz/plZ1AxSg3Pgn3CRCjAZ6C1KSrC//nYe4rGV6KWk&#13;&#10;QQ3m1P3cMysoUd80NvluOJkE0cbN5OZ2hBt77dlee/S+XgIyNMSJMzyaId6rkykt1K84LovwKrqY&#13;&#10;5vh2Tv3JXPpuMnDcuFgsYhDK1DC/1hvDA3ToSODzpX1l1vT99KiERziplWXv2trFhpsaFnsPsoo9&#13;&#10;DwR3rPa8o8SjavpxDDN0vY9Rl5/G/DcAAAD//wMAUEsDBBQABgAIAAAAIQB7rngG4AAAAAwBAAAP&#13;&#10;AAAAZHJzL2Rvd25yZXYueG1sTI/NTsMwEITvSLyDtUjcqANRS5rGqfgpXHqioJ7deGtbje3IdtPw&#13;&#10;9iwnuKx2NZrZ+Zr15Ho2Ykw2eAH3swIY+i4o67WAr8+3uwpYytIr2QePAr4xwbq9vmpkrcLFf+C4&#13;&#10;y5pRiE+1FGByHmrOU2fQyTQLA3rSjiE6memMmqsoLxTuev5QFAvupPX0wcgBXwx2p93ZCdg866Xu&#13;&#10;KhnNplLWjtP+uNXvQtzeTK8rGk8rYBmn/OeAXwbqDy0VO4SzV4n1ApYL4skCqhIYyeVjSctBwHxe&#13;&#10;AG8b/h+i/QEAAP//AwBQSwECLQAUAAYACAAAACEAtoM4kv4AAADhAQAAEwAAAAAAAAAAAAAAAAAA&#13;&#10;AAAAW0NvbnRlbnRfVHlwZXNdLnhtbFBLAQItABQABgAIAAAAIQA4/SH/1gAAAJQBAAALAAAAAAAA&#13;&#10;AAAAAAAAAC8BAABfcmVscy8ucmVsc1BLAQItABQABgAIAAAAIQAe44+ZOAIAAHwEAAAOAAAAAAAA&#13;&#10;AAAAAAAAAC4CAABkcnMvZTJvRG9jLnhtbFBLAQItABQABgAIAAAAIQB7rngG4AAAAAwBAAAPAAAA&#13;&#10;AAAAAAAAAAAAAJIEAABkcnMvZG93bnJldi54bWxQSwUGAAAAAAQABADzAAAAnwUAAAAA&#13;&#10;">
                <v:textbox>
                  <w:txbxContent>
                    <w:p w:rsidR="00F43C09" w:rsidP="00F43C09" w:rsidRDefault="00F43C09" w14:paraId="01A00848" w14:textId="77777777">
                      <w:r>
                        <w:rPr>
                          <w:lang w:val="Spanish"/>
                        </w:rPr>
                        <w:t>21-11-24 y 5-12-24</w:t>
                      </w:r>
                    </w:p>
                  </w:txbxContent>
                </v:textbox>
              </v:shape>
            </w:pict>
          </mc:Fallback>
        </mc:AlternateContent>
      </w:r>
    </w:p>
    <w:p w14:paraId="2DA8B082" w14:textId="77777777" w:rsidR="00F43C09" w:rsidRPr="00CB34C3" w:rsidRDefault="00F43C09" w:rsidP="00F43C09">
      <w:pPr>
        <w:pStyle w:val="ListParagraph"/>
        <w:tabs>
          <w:tab w:val="left" w:pos="979"/>
          <w:tab w:val="left" w:pos="8179"/>
        </w:tabs>
        <w:ind w:left="979"/>
        <w:rPr>
          <w:lang w:val="es-ES"/>
        </w:rPr>
      </w:pPr>
    </w:p>
    <w:p w14:paraId="3B884571" w14:textId="77777777" w:rsidR="00F43C09" w:rsidRPr="00CB34C3" w:rsidRDefault="00F43C09" w:rsidP="00F43C09">
      <w:pPr>
        <w:pStyle w:val="BodyText"/>
        <w:spacing w:before="124"/>
        <w:rPr>
          <w:lang w:val="es-ES"/>
        </w:rPr>
      </w:pPr>
    </w:p>
    <w:p w14:paraId="75DCCE33" w14:textId="77777777" w:rsidR="00F43C09" w:rsidRPr="00CB34C3" w:rsidRDefault="00F43C09" w:rsidP="00F43C09">
      <w:pPr>
        <w:pStyle w:val="ListParagraph"/>
        <w:numPr>
          <w:ilvl w:val="0"/>
          <w:numId w:val="1"/>
        </w:numPr>
        <w:tabs>
          <w:tab w:val="left" w:pos="979"/>
          <w:tab w:val="left" w:pos="8179"/>
        </w:tabs>
        <w:ind w:left="979" w:hanging="608"/>
        <w:contextualSpacing w:val="0"/>
        <w:jc w:val="left"/>
        <w:rPr>
          <w:lang w:val="es-ES"/>
        </w:rPr>
      </w:pPr>
      <w:r w:rsidRPr="00CB34C3">
        <w:rPr>
          <w:spacing w:val="-2"/>
          <w:w w:val="110"/>
          <w:lang w:val="es-ES"/>
        </w:rPr>
        <w:t>Actualización del director</w:t>
      </w:r>
      <w:r w:rsidRPr="00CB34C3">
        <w:rPr>
          <w:lang w:val="es-ES"/>
        </w:rPr>
        <w:tab/>
      </w:r>
      <w:r w:rsidRPr="00CB34C3">
        <w:rPr>
          <w:w w:val="105"/>
          <w:lang w:val="es-ES"/>
        </w:rPr>
        <w:t>Sra. Villarreal, Directora</w:t>
      </w:r>
    </w:p>
    <w:p w14:paraId="32DF65AD" w14:textId="77777777" w:rsidR="00F43C09" w:rsidRPr="00CB34C3" w:rsidRDefault="00F43C09" w:rsidP="00F43C09">
      <w:pPr>
        <w:pStyle w:val="BodyText"/>
        <w:spacing w:before="124"/>
        <w:rPr>
          <w:lang w:val="es-ES"/>
        </w:rPr>
      </w:pPr>
    </w:p>
    <w:p w14:paraId="3F4C6DF2" w14:textId="77777777" w:rsidR="00F43C09" w:rsidRDefault="00F43C09" w:rsidP="00F43C09">
      <w:pPr>
        <w:pStyle w:val="ListParagraph"/>
        <w:numPr>
          <w:ilvl w:val="0"/>
          <w:numId w:val="1"/>
        </w:numPr>
        <w:tabs>
          <w:tab w:val="left" w:pos="979"/>
          <w:tab w:val="left" w:pos="8179"/>
        </w:tabs>
        <w:ind w:left="979" w:hanging="662"/>
        <w:contextualSpacing w:val="0"/>
        <w:jc w:val="left"/>
      </w:pPr>
      <w:r>
        <w:rPr>
          <w:spacing w:val="-2"/>
          <w:w w:val="110"/>
        </w:rPr>
        <w:t>Presentaciones</w:t>
      </w:r>
      <w:r>
        <w:tab/>
      </w:r>
      <w:r>
        <w:rPr>
          <w:spacing w:val="-2"/>
          <w:w w:val="110"/>
        </w:rPr>
        <w:t>Erica Arthurian, Coordinadora</w:t>
      </w:r>
    </w:p>
    <w:p w14:paraId="7222BD6B" w14:textId="77777777" w:rsidR="00F43C09" w:rsidRDefault="00F43C09" w:rsidP="00F43C09">
      <w:pPr>
        <w:pStyle w:val="ListParagraph"/>
        <w:numPr>
          <w:ilvl w:val="1"/>
          <w:numId w:val="1"/>
        </w:numPr>
        <w:tabs>
          <w:tab w:val="left" w:pos="2059"/>
        </w:tabs>
        <w:spacing w:before="77"/>
        <w:ind w:left="2059" w:hanging="359"/>
        <w:contextualSpacing w:val="0"/>
      </w:pPr>
      <w:r>
        <w:t>Evaluación Integral de Necesidades</w:t>
      </w:r>
    </w:p>
    <w:p w14:paraId="39C9B047" w14:textId="77777777" w:rsidR="00F43C09" w:rsidRDefault="00F43C09" w:rsidP="00F43C09">
      <w:pPr>
        <w:pStyle w:val="ListParagraph"/>
        <w:numPr>
          <w:ilvl w:val="1"/>
          <w:numId w:val="1"/>
        </w:numPr>
        <w:tabs>
          <w:tab w:val="left" w:pos="2059"/>
        </w:tabs>
        <w:spacing w:before="77"/>
        <w:ind w:left="2059" w:hanging="359"/>
        <w:contextualSpacing w:val="0"/>
      </w:pPr>
      <w:r>
        <w:t xml:space="preserve">25-26 Encuesta de Prioridades Presupuestarias </w:t>
      </w:r>
    </w:p>
    <w:p w14:paraId="097C57C2" w14:textId="77777777" w:rsidR="00F43C09" w:rsidRPr="00FD21EE" w:rsidRDefault="00F43C09" w:rsidP="00F43C09">
      <w:pPr>
        <w:pStyle w:val="ListParagraph"/>
        <w:numPr>
          <w:ilvl w:val="1"/>
          <w:numId w:val="1"/>
        </w:numPr>
        <w:tabs>
          <w:tab w:val="left" w:pos="2059"/>
        </w:tabs>
        <w:spacing w:before="77"/>
        <w:ind w:left="2059" w:hanging="359"/>
        <w:contextualSpacing w:val="0"/>
      </w:pPr>
      <w:r>
        <w:rPr>
          <w:w w:val="110"/>
        </w:rPr>
        <w:t>Preparándose para la SPSA 2025-2026</w:t>
      </w:r>
    </w:p>
    <w:p w14:paraId="023F574A" w14:textId="77777777" w:rsidR="00F43C09" w:rsidRDefault="00F43C09" w:rsidP="00F43C09">
      <w:pPr>
        <w:pStyle w:val="BodyText"/>
        <w:spacing w:before="154"/>
      </w:pPr>
    </w:p>
    <w:p w14:paraId="530472FF" w14:textId="77777777" w:rsidR="00F43C09" w:rsidRDefault="00F43C09" w:rsidP="00F43C09">
      <w:pPr>
        <w:pStyle w:val="ListParagraph"/>
        <w:numPr>
          <w:ilvl w:val="0"/>
          <w:numId w:val="1"/>
        </w:numPr>
        <w:tabs>
          <w:tab w:val="left" w:pos="979"/>
          <w:tab w:val="left" w:pos="8222"/>
        </w:tabs>
        <w:ind w:left="979" w:hanging="717"/>
        <w:contextualSpacing w:val="0"/>
        <w:jc w:val="left"/>
      </w:pPr>
      <w:r>
        <w:rPr>
          <w:w w:val="105"/>
        </w:rPr>
        <w:t xml:space="preserve">Nuevo </w:t>
      </w:r>
      <w:r>
        <w:rPr>
          <w:spacing w:val="-2"/>
          <w:w w:val="110"/>
        </w:rPr>
        <w:t>Negocio</w:t>
      </w:r>
      <w:r>
        <w:tab/>
      </w:r>
      <w:r>
        <w:rPr>
          <w:spacing w:val="-2"/>
          <w:w w:val="110"/>
        </w:rPr>
        <w:t>Erica Arthurian, Coordinadora</w:t>
      </w:r>
    </w:p>
    <w:p w14:paraId="6CBC748E" w14:textId="77777777" w:rsidR="00F43C09" w:rsidRPr="00CB34C3" w:rsidRDefault="00F43C09" w:rsidP="00F43C09">
      <w:pPr>
        <w:pStyle w:val="ListParagraph"/>
        <w:numPr>
          <w:ilvl w:val="1"/>
          <w:numId w:val="1"/>
        </w:numPr>
        <w:tabs>
          <w:tab w:val="left" w:pos="2059"/>
        </w:tabs>
        <w:spacing w:before="77"/>
        <w:ind w:left="2059" w:hanging="359"/>
        <w:contextualSpacing w:val="0"/>
        <w:rPr>
          <w:lang w:val="es-ES"/>
        </w:rPr>
      </w:pPr>
      <w:r w:rsidRPr="00CB34C3">
        <w:rPr>
          <w:w w:val="110"/>
          <w:lang w:val="es-ES"/>
        </w:rPr>
        <w:t>Recomendación/Asesoramiento de ELAC (Elemento de Acción)</w:t>
      </w:r>
    </w:p>
    <w:p w14:paraId="14D06D37" w14:textId="77777777" w:rsidR="00F43C09" w:rsidRPr="00CB34C3" w:rsidRDefault="00F43C09" w:rsidP="00F43C09">
      <w:pPr>
        <w:pStyle w:val="ListParagraph"/>
        <w:numPr>
          <w:ilvl w:val="1"/>
          <w:numId w:val="1"/>
        </w:numPr>
        <w:tabs>
          <w:tab w:val="left" w:pos="2059"/>
        </w:tabs>
        <w:spacing w:before="77"/>
        <w:ind w:left="2059" w:hanging="359"/>
        <w:contextualSpacing w:val="0"/>
        <w:rPr>
          <w:lang w:val="es-ES"/>
        </w:rPr>
      </w:pPr>
      <w:r w:rsidRPr="00CB34C3">
        <w:rPr>
          <w:w w:val="110"/>
          <w:lang w:val="es-ES"/>
        </w:rPr>
        <w:t>Aprobación de la posible asignación de entrenadores de MMAL</w:t>
      </w:r>
    </w:p>
    <w:p w14:paraId="1AFA939A" w14:textId="77777777" w:rsidR="00F43C09" w:rsidRPr="00CB34C3" w:rsidRDefault="00F43C09" w:rsidP="00F43C09">
      <w:pPr>
        <w:pStyle w:val="ListParagraph"/>
        <w:numPr>
          <w:ilvl w:val="1"/>
          <w:numId w:val="1"/>
        </w:numPr>
        <w:tabs>
          <w:tab w:val="left" w:pos="2059"/>
        </w:tabs>
        <w:spacing w:before="77"/>
        <w:ind w:left="2059" w:hanging="359"/>
        <w:contextualSpacing w:val="0"/>
        <w:rPr>
          <w:lang w:val="es-ES"/>
        </w:rPr>
      </w:pPr>
      <w:r w:rsidRPr="00CB34C3">
        <w:rPr>
          <w:lang w:val="es-ES"/>
        </w:rPr>
        <w:t xml:space="preserve">Aprobación del Plan de Contingencia 2025-2026 </w:t>
      </w:r>
    </w:p>
    <w:p w14:paraId="19FD2C67" w14:textId="77777777" w:rsidR="00F43C09" w:rsidRPr="00CB34C3" w:rsidRDefault="00F43C09" w:rsidP="00F43C09">
      <w:pPr>
        <w:pStyle w:val="BodyText"/>
        <w:spacing w:before="154"/>
        <w:rPr>
          <w:lang w:val="es-ES"/>
        </w:rPr>
      </w:pPr>
    </w:p>
    <w:p w14:paraId="209D1A66" w14:textId="77777777" w:rsidR="00F43C09" w:rsidRDefault="00F43C09" w:rsidP="00F43C09">
      <w:pPr>
        <w:pStyle w:val="ListParagraph"/>
        <w:numPr>
          <w:ilvl w:val="0"/>
          <w:numId w:val="1"/>
        </w:numPr>
        <w:tabs>
          <w:tab w:val="left" w:pos="979"/>
          <w:tab w:val="left" w:pos="8179"/>
        </w:tabs>
        <w:ind w:left="979" w:hanging="596"/>
        <w:contextualSpacing w:val="0"/>
        <w:jc w:val="left"/>
      </w:pPr>
      <w:r>
        <w:rPr>
          <w:spacing w:val="-2"/>
          <w:w w:val="115"/>
        </w:rPr>
        <w:t>Anuncios</w:t>
      </w:r>
      <w:r>
        <w:tab/>
      </w:r>
      <w:r>
        <w:rPr>
          <w:spacing w:val="-2"/>
          <w:w w:val="110"/>
        </w:rPr>
        <w:t>Erica Arthurian, Coordinadora</w:t>
      </w:r>
    </w:p>
    <w:p w14:paraId="460A909F" w14:textId="77777777" w:rsidR="00F43C09" w:rsidRDefault="00F43C09" w:rsidP="00F43C09">
      <w:pPr>
        <w:pStyle w:val="BodyText"/>
        <w:spacing w:before="124"/>
      </w:pPr>
    </w:p>
    <w:p w14:paraId="1E5B0E3D" w14:textId="77777777" w:rsidR="00F43C09" w:rsidRDefault="00F43C09" w:rsidP="00F43C09">
      <w:pPr>
        <w:pStyle w:val="ListParagraph"/>
        <w:numPr>
          <w:ilvl w:val="0"/>
          <w:numId w:val="1"/>
        </w:numPr>
        <w:tabs>
          <w:tab w:val="left" w:pos="979"/>
          <w:tab w:val="left" w:pos="8164"/>
        </w:tabs>
        <w:ind w:left="979" w:hanging="542"/>
        <w:contextualSpacing w:val="0"/>
        <w:jc w:val="left"/>
      </w:pPr>
      <w:r>
        <w:rPr>
          <w:spacing w:val="-2"/>
          <w:w w:val="110"/>
        </w:rPr>
        <w:t>Aplazamiento</w:t>
      </w:r>
      <w:r>
        <w:tab/>
        <w:t>Silvia Félix, Presidenta</w:t>
      </w:r>
    </w:p>
    <w:p w14:paraId="263DF1E9" w14:textId="77777777" w:rsidR="00F43C09" w:rsidRDefault="00F43C09" w:rsidP="00F43C09">
      <w:pPr>
        <w:pStyle w:val="BodyText"/>
      </w:pPr>
    </w:p>
    <w:p w14:paraId="31763084" w14:textId="77777777" w:rsidR="00F43C09" w:rsidRDefault="00F43C09" w:rsidP="00F43C09">
      <w:pPr>
        <w:pStyle w:val="BodyText"/>
      </w:pPr>
    </w:p>
    <w:p w14:paraId="1E300CA0" w14:textId="77777777" w:rsidR="00F43C09" w:rsidRDefault="00F43C09" w:rsidP="00F43C09">
      <w:pPr>
        <w:pStyle w:val="BodyText"/>
      </w:pPr>
    </w:p>
    <w:p w14:paraId="34611358" w14:textId="77777777" w:rsidR="00F43C09" w:rsidRDefault="00F43C09" w:rsidP="00F43C09">
      <w:pPr>
        <w:pStyle w:val="BodyText"/>
      </w:pPr>
    </w:p>
    <w:p w14:paraId="0B2FD9CF" w14:textId="77777777" w:rsidR="00F43C09" w:rsidRDefault="00F43C09" w:rsidP="00F43C09">
      <w:pPr>
        <w:pStyle w:val="BodyText"/>
      </w:pPr>
    </w:p>
    <w:p w14:paraId="45C38E93" w14:textId="77777777" w:rsidR="00F43C09" w:rsidRDefault="00F43C09" w:rsidP="00F43C09">
      <w:pPr>
        <w:pStyle w:val="BodyText"/>
        <w:spacing w:before="29"/>
      </w:pPr>
    </w:p>
    <w:p w14:paraId="7A4175F7" w14:textId="77777777" w:rsidR="00F43C09" w:rsidRPr="00CB34C3" w:rsidRDefault="00F43C09" w:rsidP="00F43C09">
      <w:pPr>
        <w:spacing w:before="1" w:line="312" w:lineRule="auto"/>
        <w:ind w:left="3312" w:right="836" w:hanging="1267"/>
        <w:rPr>
          <w:i/>
          <w:lang w:val="es-ES"/>
        </w:rPr>
      </w:pPr>
      <w:r w:rsidRPr="00CB34C3">
        <w:rPr>
          <w:i/>
          <w:w w:val="110"/>
          <w:lang w:val="es-ES"/>
        </w:rPr>
        <w:t>Próxima reunión del Consejo Escolar: jueves 16 de enero a las 2:45 pm Temas de la reunión híbrida: Plan Escolar para el Logro Estudiantil (SPSA) 2025-2026 y Presupuesto del Título 1</w:t>
      </w:r>
    </w:p>
    <w:p w14:paraId="3C577965" w14:textId="77777777" w:rsidR="00F43C09" w:rsidRPr="00CB34C3" w:rsidRDefault="00F43C09" w:rsidP="00F43C09">
      <w:pPr>
        <w:pStyle w:val="BodyText"/>
        <w:rPr>
          <w:i/>
          <w:lang w:val="es-ES"/>
        </w:rPr>
      </w:pPr>
    </w:p>
    <w:p w14:paraId="02D8EA7E" w14:textId="77777777" w:rsidR="00F43C09" w:rsidRPr="00CB34C3" w:rsidRDefault="00F43C09" w:rsidP="00F43C09">
      <w:pPr>
        <w:pStyle w:val="BodyText"/>
        <w:rPr>
          <w:i/>
          <w:lang w:val="es-ES"/>
        </w:rPr>
      </w:pPr>
      <w:r w:rsidRPr="00CB34C3">
        <w:rPr>
          <w:i/>
          <w:lang w:val="es-ES"/>
        </w:rPr>
        <w:t xml:space="preserve"> </w:t>
      </w:r>
    </w:p>
    <w:p w14:paraId="56A88C3C" w14:textId="77777777" w:rsidR="00F43C09" w:rsidRPr="00CB34C3" w:rsidRDefault="00F43C09" w:rsidP="00F43C09">
      <w:pPr>
        <w:pStyle w:val="BodyText"/>
        <w:spacing w:before="186"/>
        <w:rPr>
          <w:i/>
          <w:lang w:val="es-ES"/>
        </w:rPr>
      </w:pPr>
    </w:p>
    <w:p w14:paraId="1E2ED734" w14:textId="14F6AC92" w:rsidR="00F43C09" w:rsidRPr="00CB34C3" w:rsidRDefault="00F43C09" w:rsidP="00F43C09">
      <w:pPr>
        <w:spacing w:line="312" w:lineRule="auto"/>
        <w:ind w:left="800" w:right="548"/>
        <w:rPr>
          <w:sz w:val="20"/>
          <w:lang w:val="es-ES"/>
        </w:rPr>
        <w:sectPr w:rsidR="00F43C09" w:rsidRPr="00CB34C3" w:rsidSect="00F43C09">
          <w:pgSz w:w="12240" w:h="20160"/>
          <w:pgMar w:top="660" w:right="0" w:bottom="280" w:left="0" w:header="720" w:footer="720" w:gutter="0"/>
          <w:cols w:space="720"/>
        </w:sectPr>
      </w:pPr>
      <w:r w:rsidRPr="00CB34C3">
        <w:rPr>
          <w:w w:val="110"/>
          <w:sz w:val="20"/>
          <w:lang w:val="es-ES"/>
        </w:rPr>
        <w:t xml:space="preserve">Para revisar u obtener copias de los materiales, por favor visite la oficina principal de la Escuela Primaria Cohasset Street. Para solicitar una adaptación relacionada con la discapacidad bajo la Ley de Estadounidenses con Discapacidades (ADA), llame a Erica Arthurian, Coordinadora al 818-787-2113 o envíe un correo electrónico al </w:t>
      </w:r>
      <w:hyperlink r:id="rId7">
        <w:r w:rsidRPr="00CB34C3">
          <w:rPr>
            <w:w w:val="110"/>
            <w:sz w:val="20"/>
            <w:lang w:val="es-ES"/>
          </w:rPr>
          <w:t xml:space="preserve">erica.arthurian@lausd.net con </w:t>
        </w:r>
      </w:hyperlink>
      <w:r w:rsidRPr="00CB34C3">
        <w:rPr>
          <w:w w:val="110"/>
          <w:sz w:val="20"/>
          <w:lang w:val="es-ES"/>
        </w:rPr>
        <w:t xml:space="preserve"> al menos 24 horas de anticipación.</w:t>
      </w:r>
    </w:p>
    <w:p w14:paraId="4A32C885" w14:textId="01043063" w:rsidR="00274565" w:rsidRPr="00CB34C3" w:rsidRDefault="00274565">
      <w:pPr>
        <w:rPr>
          <w:lang w:val="es-ES"/>
        </w:rPr>
      </w:pPr>
    </w:p>
    <w:sectPr w:rsidR="00274565" w:rsidRPr="00CB34C3" w:rsidSect="00F43C09">
      <w:pgSz w:w="12240" w:h="20160"/>
      <w:pgMar w:top="840" w:right="0"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DCB0B50"/>
    <w:multiLevelType w:val="hybridMultilevel"/>
    <w:tmpl w:val="6BA88C42"/>
    <w:lvl w:ilvl="0" w:tplc="48185892">
      <w:start w:val="1"/>
      <w:numFmt w:val="upperRoman"/>
      <w:lvlText w:val="%1."/>
      <w:lvlJc w:val="left"/>
      <w:pPr>
        <w:ind w:left="980" w:hanging="461"/>
        <w:jc w:val="right"/>
      </w:pPr>
      <w:rPr>
        <w:rFonts w:ascii="Arial" w:eastAsia="Arial" w:hAnsi="Arial" w:cs="Arial" w:hint="default"/>
        <w:b w:val="0"/>
        <w:bCs w:val="0"/>
        <w:i w:val="0"/>
        <w:iCs w:val="0"/>
        <w:spacing w:val="-1"/>
        <w:w w:val="75"/>
        <w:sz w:val="22"/>
        <w:szCs w:val="22"/>
        <w:lang w:val="en-US" w:eastAsia="en-US" w:bidi="ar-SA"/>
      </w:rPr>
    </w:lvl>
    <w:lvl w:ilvl="1" w:tplc="721AE426">
      <w:numFmt w:val="bullet"/>
      <w:lvlText w:val="●"/>
      <w:lvlJc w:val="left"/>
      <w:pPr>
        <w:ind w:left="1700" w:hanging="360"/>
      </w:pPr>
      <w:rPr>
        <w:rFonts w:ascii="Arial" w:eastAsia="Arial" w:hAnsi="Arial" w:cs="Arial" w:hint="default"/>
        <w:b w:val="0"/>
        <w:bCs w:val="0"/>
        <w:i w:val="0"/>
        <w:iCs w:val="0"/>
        <w:spacing w:val="0"/>
        <w:w w:val="100"/>
        <w:sz w:val="22"/>
        <w:szCs w:val="22"/>
        <w:lang w:val="en-US" w:eastAsia="en-US" w:bidi="ar-SA"/>
      </w:rPr>
    </w:lvl>
    <w:lvl w:ilvl="2" w:tplc="2962E376">
      <w:numFmt w:val="bullet"/>
      <w:lvlText w:val="•"/>
      <w:lvlJc w:val="left"/>
      <w:pPr>
        <w:ind w:left="2060" w:hanging="360"/>
      </w:pPr>
      <w:rPr>
        <w:rFonts w:hint="default"/>
        <w:lang w:val="en-US" w:eastAsia="en-US" w:bidi="ar-SA"/>
      </w:rPr>
    </w:lvl>
    <w:lvl w:ilvl="3" w:tplc="D386513A">
      <w:numFmt w:val="bullet"/>
      <w:lvlText w:val="•"/>
      <w:lvlJc w:val="left"/>
      <w:pPr>
        <w:ind w:left="3332" w:hanging="360"/>
      </w:pPr>
      <w:rPr>
        <w:rFonts w:hint="default"/>
        <w:lang w:val="en-US" w:eastAsia="en-US" w:bidi="ar-SA"/>
      </w:rPr>
    </w:lvl>
    <w:lvl w:ilvl="4" w:tplc="AF083BFE">
      <w:numFmt w:val="bullet"/>
      <w:lvlText w:val="•"/>
      <w:lvlJc w:val="left"/>
      <w:pPr>
        <w:ind w:left="4605" w:hanging="360"/>
      </w:pPr>
      <w:rPr>
        <w:rFonts w:hint="default"/>
        <w:lang w:val="en-US" w:eastAsia="en-US" w:bidi="ar-SA"/>
      </w:rPr>
    </w:lvl>
    <w:lvl w:ilvl="5" w:tplc="1332A2FC">
      <w:numFmt w:val="bullet"/>
      <w:lvlText w:val="•"/>
      <w:lvlJc w:val="left"/>
      <w:pPr>
        <w:ind w:left="5877" w:hanging="360"/>
      </w:pPr>
      <w:rPr>
        <w:rFonts w:hint="default"/>
        <w:lang w:val="en-US" w:eastAsia="en-US" w:bidi="ar-SA"/>
      </w:rPr>
    </w:lvl>
    <w:lvl w:ilvl="6" w:tplc="26FE4A6E">
      <w:numFmt w:val="bullet"/>
      <w:lvlText w:val="•"/>
      <w:lvlJc w:val="left"/>
      <w:pPr>
        <w:ind w:left="7150" w:hanging="360"/>
      </w:pPr>
      <w:rPr>
        <w:rFonts w:hint="default"/>
        <w:lang w:val="en-US" w:eastAsia="en-US" w:bidi="ar-SA"/>
      </w:rPr>
    </w:lvl>
    <w:lvl w:ilvl="7" w:tplc="AF34D47A">
      <w:numFmt w:val="bullet"/>
      <w:lvlText w:val="•"/>
      <w:lvlJc w:val="left"/>
      <w:pPr>
        <w:ind w:left="8422" w:hanging="360"/>
      </w:pPr>
      <w:rPr>
        <w:rFonts w:hint="default"/>
        <w:lang w:val="en-US" w:eastAsia="en-US" w:bidi="ar-SA"/>
      </w:rPr>
    </w:lvl>
    <w:lvl w:ilvl="8" w:tplc="03448568">
      <w:numFmt w:val="bullet"/>
      <w:lvlText w:val="•"/>
      <w:lvlJc w:val="left"/>
      <w:pPr>
        <w:ind w:left="9695" w:hanging="360"/>
      </w:pPr>
      <w:rPr>
        <w:rFonts w:hint="default"/>
        <w:lang w:val="en-US" w:eastAsia="en-US" w:bidi="ar-SA"/>
      </w:rPr>
    </w:lvl>
  </w:abstractNum>
  <w:num w:numId="1" w16cid:durableId="18061153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C09"/>
    <w:rsid w:val="00067D46"/>
    <w:rsid w:val="000A2070"/>
    <w:rsid w:val="0011796A"/>
    <w:rsid w:val="00274565"/>
    <w:rsid w:val="003F3A47"/>
    <w:rsid w:val="00563BBB"/>
    <w:rsid w:val="005928C2"/>
    <w:rsid w:val="008C2AB5"/>
    <w:rsid w:val="00CA3AF9"/>
    <w:rsid w:val="00CB34C3"/>
    <w:rsid w:val="00F43C0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6F599C4"/>
  <w15:chartTrackingRefBased/>
  <w15:docId w15:val="{30A8A527-9212-B24B-84D2-ACA72F4A5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3C09"/>
    <w:pPr>
      <w:widowControl w:val="0"/>
      <w:autoSpaceDE w:val="0"/>
      <w:autoSpaceDN w:val="0"/>
      <w:spacing w:after="0" w:line="240" w:lineRule="auto"/>
    </w:pPr>
    <w:rPr>
      <w:rFonts w:ascii="Arial" w:eastAsia="Arial" w:hAnsi="Arial" w:cs="Arial"/>
      <w:kern w:val="0"/>
      <w:sz w:val="22"/>
      <w:szCs w:val="22"/>
      <w:lang w:eastAsia="en-US"/>
      <w14:ligatures w14:val="none"/>
    </w:rPr>
  </w:style>
  <w:style w:type="paragraph" w:styleId="Heading1">
    <w:name w:val="heading 1"/>
    <w:basedOn w:val="Normal"/>
    <w:next w:val="Normal"/>
    <w:link w:val="Heading1Char"/>
    <w:uiPriority w:val="9"/>
    <w:qFormat/>
    <w:rsid w:val="00F43C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3C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43C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3C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3C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3C0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3C0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3C0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3C0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3C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3C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3C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3C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3C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3C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3C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3C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3C09"/>
    <w:rPr>
      <w:rFonts w:eastAsiaTheme="majorEastAsia" w:cstheme="majorBidi"/>
      <w:color w:val="272727" w:themeColor="text1" w:themeTint="D8"/>
    </w:rPr>
  </w:style>
  <w:style w:type="paragraph" w:styleId="Title">
    <w:name w:val="Title"/>
    <w:basedOn w:val="Normal"/>
    <w:next w:val="Normal"/>
    <w:link w:val="TitleChar"/>
    <w:uiPriority w:val="10"/>
    <w:qFormat/>
    <w:rsid w:val="00F43C0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3C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3C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3C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3C09"/>
    <w:pPr>
      <w:spacing w:before="160"/>
      <w:jc w:val="center"/>
    </w:pPr>
    <w:rPr>
      <w:i/>
      <w:iCs/>
      <w:color w:val="404040" w:themeColor="text1" w:themeTint="BF"/>
    </w:rPr>
  </w:style>
  <w:style w:type="character" w:customStyle="1" w:styleId="QuoteChar">
    <w:name w:val="Quote Char"/>
    <w:basedOn w:val="DefaultParagraphFont"/>
    <w:link w:val="Quote"/>
    <w:uiPriority w:val="29"/>
    <w:rsid w:val="00F43C09"/>
    <w:rPr>
      <w:i/>
      <w:iCs/>
      <w:color w:val="404040" w:themeColor="text1" w:themeTint="BF"/>
    </w:rPr>
  </w:style>
  <w:style w:type="paragraph" w:styleId="ListParagraph">
    <w:name w:val="List Paragraph"/>
    <w:basedOn w:val="Normal"/>
    <w:uiPriority w:val="1"/>
    <w:qFormat/>
    <w:rsid w:val="00F43C09"/>
    <w:pPr>
      <w:ind w:left="720"/>
      <w:contextualSpacing/>
    </w:pPr>
  </w:style>
  <w:style w:type="character" w:styleId="IntenseEmphasis">
    <w:name w:val="Intense Emphasis"/>
    <w:basedOn w:val="DefaultParagraphFont"/>
    <w:uiPriority w:val="21"/>
    <w:qFormat/>
    <w:rsid w:val="00F43C09"/>
    <w:rPr>
      <w:i/>
      <w:iCs/>
      <w:color w:val="0F4761" w:themeColor="accent1" w:themeShade="BF"/>
    </w:rPr>
  </w:style>
  <w:style w:type="paragraph" w:styleId="IntenseQuote">
    <w:name w:val="Intense Quote"/>
    <w:basedOn w:val="Normal"/>
    <w:next w:val="Normal"/>
    <w:link w:val="IntenseQuoteChar"/>
    <w:uiPriority w:val="30"/>
    <w:qFormat/>
    <w:rsid w:val="00F43C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3C09"/>
    <w:rPr>
      <w:i/>
      <w:iCs/>
      <w:color w:val="0F4761" w:themeColor="accent1" w:themeShade="BF"/>
    </w:rPr>
  </w:style>
  <w:style w:type="character" w:styleId="IntenseReference">
    <w:name w:val="Intense Reference"/>
    <w:basedOn w:val="DefaultParagraphFont"/>
    <w:uiPriority w:val="32"/>
    <w:qFormat/>
    <w:rsid w:val="00F43C09"/>
    <w:rPr>
      <w:b/>
      <w:bCs/>
      <w:smallCaps/>
      <w:color w:val="0F4761" w:themeColor="accent1" w:themeShade="BF"/>
      <w:spacing w:val="5"/>
    </w:rPr>
  </w:style>
  <w:style w:type="paragraph" w:styleId="BodyText">
    <w:name w:val="Body Text"/>
    <w:basedOn w:val="Normal"/>
    <w:link w:val="BodyTextChar"/>
    <w:uiPriority w:val="1"/>
    <w:qFormat/>
    <w:rsid w:val="00F43C09"/>
  </w:style>
  <w:style w:type="character" w:customStyle="1" w:styleId="BodyTextChar">
    <w:name w:val="Body Text Char"/>
    <w:basedOn w:val="DefaultParagraphFont"/>
    <w:link w:val="BodyText"/>
    <w:uiPriority w:val="1"/>
    <w:rsid w:val="00F43C09"/>
    <w:rPr>
      <w:rFonts w:ascii="Arial" w:eastAsia="Arial" w:hAnsi="Arial" w:cs="Arial"/>
      <w:kern w:val="0"/>
      <w:sz w:val="22"/>
      <w:szCs w:val="22"/>
      <w:lang w:eastAsia="en-US"/>
      <w14:ligatures w14:val="none"/>
    </w:rPr>
  </w:style>
  <w:style w:type="character" w:styleId="PlaceholderText">
    <w:name w:val="Placeholder Text"/>
    <w:basedOn w:val="DefaultParagraphFont"/>
    <w:uiPriority w:val="99"/>
    <w:semiHidden/>
    <w:rsid w:val="00CB34C3"/>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erica.arthurian@lausd.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251</Words>
  <Characters>1432</Characters>
  <Application>Microsoft Office Word</Application>
  <DocSecurity>0</DocSecurity>
  <Lines>11</Lines>
  <Paragraphs>3</Paragraphs>
  <ScaleCrop>false</ScaleCrop>
  <Company>Los Angeles Unified School District</Company>
  <LinksUpToDate>false</LinksUpToDate>
  <CharactersWithSpaces>1680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Arthurian, Erica</dc:creator>
  <cp:keywords/>
  <dc:description/>
  <cp:lastModifiedBy>Arthurian, Erica</cp:lastModifiedBy>
  <cp:revision>2</cp:revision>
  <dcterms:created xsi:type="dcterms:W3CDTF">2024-12-09T18:57:00Z</dcterms:created>
  <dcterms:modified xsi:type="dcterms:W3CDTF">2024-12-09T18:57:00Z</dcterms:modified>
</cp:coreProperties>
</file>